
<file path=[Content_Types].xml><?xml version="1.0" encoding="utf-8"?>
<Types xmlns="http://schemas.openxmlformats.org/package/2006/content-types">
  <Default Extension="gif" ContentType="image/gi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7A33DD" w14:textId="77777777" w:rsidR="00D920D8" w:rsidRDefault="00D920D8" w:rsidP="00D920D8">
      <w:pPr>
        <w:pStyle w:val="Textecourant"/>
        <w:jc w:val="both"/>
        <w:rPr>
          <w:rFonts w:ascii="AvenirNext LT Pro MediumCn" w:hAnsi="AvenirNext LT Pro MediumCn"/>
          <w:sz w:val="24"/>
          <w:szCs w:val="24"/>
        </w:rPr>
      </w:pPr>
    </w:p>
    <w:p w14:paraId="1E2488A4" w14:textId="77777777" w:rsidR="00D920D8" w:rsidRPr="00D920D8" w:rsidRDefault="00D920D8" w:rsidP="00D920D8">
      <w:pPr>
        <w:pStyle w:val="Textecourant"/>
        <w:jc w:val="center"/>
        <w:rPr>
          <w:rFonts w:ascii="AvenirNext LT Pro MediumCn" w:hAnsi="AvenirNext LT Pro MediumCn"/>
          <w:b/>
          <w:sz w:val="24"/>
          <w:szCs w:val="24"/>
        </w:rPr>
      </w:pPr>
      <w:r w:rsidRPr="00D920D8">
        <w:rPr>
          <w:rFonts w:ascii="AvenirNext LT Pro MediumCn" w:hAnsi="AvenirNext LT Pro MediumCn"/>
          <w:b/>
          <w:sz w:val="24"/>
          <w:szCs w:val="24"/>
        </w:rPr>
        <w:t>AUTORISATION D’EXPLOITATION DU DROIT A L’IMAGE</w:t>
      </w:r>
    </w:p>
    <w:p w14:paraId="7A9ACFDF" w14:textId="124BB6B6" w:rsidR="00D920D8" w:rsidRPr="00D920D8" w:rsidRDefault="00D920D8" w:rsidP="00D920D8">
      <w:pPr>
        <w:pStyle w:val="Textecourant"/>
        <w:jc w:val="both"/>
        <w:rPr>
          <w:rFonts w:ascii="AvenirNext LT Pro MediumCn" w:hAnsi="AvenirNext LT Pro MediumCn"/>
          <w:sz w:val="24"/>
          <w:szCs w:val="24"/>
        </w:rPr>
      </w:pPr>
      <w:r w:rsidRPr="00D920D8">
        <w:rPr>
          <w:rFonts w:ascii="AvenirNext LT Pro MediumCn" w:hAnsi="AvenirNext LT Pro MediumCn"/>
          <w:sz w:val="24"/>
          <w:szCs w:val="24"/>
        </w:rPr>
        <w:t xml:space="preserve">Je, </w:t>
      </w:r>
      <w:proofErr w:type="spellStart"/>
      <w:proofErr w:type="gramStart"/>
      <w:r w:rsidRPr="00D920D8">
        <w:rPr>
          <w:rFonts w:ascii="AvenirNext LT Pro MediumCn" w:hAnsi="AvenirNext LT Pro MediumCn"/>
          <w:sz w:val="24"/>
          <w:szCs w:val="24"/>
        </w:rPr>
        <w:t>soussigné</w:t>
      </w:r>
      <w:r w:rsidR="00FD648A">
        <w:rPr>
          <w:rFonts w:ascii="AvenirNext LT Pro MediumCn" w:hAnsi="AvenirNext LT Pro MediumCn"/>
          <w:sz w:val="24"/>
          <w:szCs w:val="24"/>
        </w:rPr>
        <w:t>.</w:t>
      </w:r>
      <w:r w:rsidRPr="00D920D8">
        <w:rPr>
          <w:rFonts w:ascii="AvenirNext LT Pro MediumCn" w:hAnsi="AvenirNext LT Pro MediumCn"/>
          <w:sz w:val="24"/>
          <w:szCs w:val="24"/>
        </w:rPr>
        <w:t>e</w:t>
      </w:r>
      <w:proofErr w:type="spellEnd"/>
      <w:proofErr w:type="gramEnd"/>
    </w:p>
    <w:p w14:paraId="2025851E" w14:textId="77777777" w:rsidR="00D920D8" w:rsidRPr="00D920D8" w:rsidRDefault="00D920D8" w:rsidP="00D920D8">
      <w:pPr>
        <w:pStyle w:val="Textecourant"/>
        <w:rPr>
          <w:rFonts w:ascii="AvenirNext LT Pro MediumCn" w:hAnsi="AvenirNext LT Pro MediumCn"/>
          <w:sz w:val="24"/>
          <w:szCs w:val="24"/>
        </w:rPr>
      </w:pPr>
      <w:r w:rsidRPr="00D920D8">
        <w:rPr>
          <w:rFonts w:ascii="AvenirNext LT Pro MediumCn" w:hAnsi="AvenirNext LT Pro MediumCn"/>
          <w:sz w:val="24"/>
          <w:szCs w:val="24"/>
        </w:rPr>
        <w:t>Nom</w:t>
      </w:r>
      <w:r>
        <w:rPr>
          <w:rFonts w:ascii="AvenirNext LT Pro MediumCn" w:hAnsi="AvenirNext LT Pro MediumCn"/>
          <w:sz w:val="24"/>
          <w:szCs w:val="24"/>
        </w:rPr>
        <w:t xml:space="preserve"> </w:t>
      </w:r>
      <w:r w:rsidRPr="00D920D8">
        <w:rPr>
          <w:rFonts w:ascii="AvenirNext LT Pro MediumCn" w:hAnsi="AvenirNext LT Pro MediumCn"/>
          <w:sz w:val="24"/>
          <w:szCs w:val="24"/>
        </w:rPr>
        <w:t>:</w:t>
      </w:r>
      <w:r>
        <w:rPr>
          <w:rFonts w:ascii="AvenirNext LT Pro MediumCn" w:hAnsi="AvenirNext LT Pro MediumCn"/>
          <w:sz w:val="24"/>
          <w:szCs w:val="24"/>
        </w:rPr>
        <w:t xml:space="preserve"> </w:t>
      </w:r>
      <w:r w:rsidRPr="00D920D8">
        <w:rPr>
          <w:rFonts w:ascii="AvenirNext LT Pro MediumCn" w:hAnsi="AvenirNext LT Pro MediumCn"/>
          <w:sz w:val="24"/>
          <w:szCs w:val="24"/>
        </w:rPr>
        <w:t>………………………………………………………………………………………………………</w:t>
      </w:r>
    </w:p>
    <w:p w14:paraId="5A7080FA" w14:textId="77777777" w:rsidR="00D920D8" w:rsidRPr="00D920D8" w:rsidRDefault="00D920D8" w:rsidP="00D920D8">
      <w:pPr>
        <w:pStyle w:val="Textecourant"/>
        <w:jc w:val="both"/>
        <w:rPr>
          <w:rFonts w:ascii="AvenirNext LT Pro MediumCn" w:hAnsi="AvenirNext LT Pro MediumCn"/>
          <w:sz w:val="24"/>
          <w:szCs w:val="24"/>
        </w:rPr>
      </w:pPr>
      <w:r w:rsidRPr="00D920D8">
        <w:rPr>
          <w:rFonts w:ascii="AvenirNext LT Pro MediumCn" w:hAnsi="AvenirNext LT Pro MediumCn"/>
          <w:sz w:val="24"/>
          <w:szCs w:val="24"/>
        </w:rPr>
        <w:t>Prénom</w:t>
      </w:r>
      <w:r>
        <w:rPr>
          <w:rFonts w:ascii="AvenirNext LT Pro MediumCn" w:hAnsi="AvenirNext LT Pro MediumCn"/>
          <w:sz w:val="24"/>
          <w:szCs w:val="24"/>
        </w:rPr>
        <w:t xml:space="preserve"> </w:t>
      </w:r>
      <w:r w:rsidRPr="00D920D8">
        <w:rPr>
          <w:rFonts w:ascii="AvenirNext LT Pro MediumCn" w:hAnsi="AvenirNext LT Pro MediumCn"/>
          <w:sz w:val="24"/>
          <w:szCs w:val="24"/>
        </w:rPr>
        <w:t>: …………………………………………………………………………………………………</w:t>
      </w:r>
      <w:r>
        <w:rPr>
          <w:rFonts w:ascii="AvenirNext LT Pro MediumCn" w:hAnsi="AvenirNext LT Pro MediumCn"/>
          <w:sz w:val="24"/>
          <w:szCs w:val="24"/>
        </w:rPr>
        <w:t>...</w:t>
      </w:r>
    </w:p>
    <w:p w14:paraId="2910CFB0" w14:textId="00FC7658" w:rsidR="00D920D8" w:rsidRPr="00D920D8" w:rsidRDefault="00D920D8" w:rsidP="00D920D8">
      <w:pPr>
        <w:pStyle w:val="Textecourant"/>
        <w:jc w:val="both"/>
        <w:rPr>
          <w:rFonts w:ascii="AvenirNext LT Pro MediumCn" w:hAnsi="AvenirNext LT Pro MediumCn"/>
          <w:sz w:val="24"/>
          <w:szCs w:val="24"/>
        </w:rPr>
      </w:pPr>
      <w:proofErr w:type="spellStart"/>
      <w:proofErr w:type="gramStart"/>
      <w:r w:rsidRPr="00D920D8">
        <w:rPr>
          <w:rFonts w:ascii="AvenirNext LT Pro MediumCn" w:hAnsi="AvenirNext LT Pro MediumCn"/>
          <w:sz w:val="24"/>
          <w:szCs w:val="24"/>
        </w:rPr>
        <w:t>Né</w:t>
      </w:r>
      <w:r w:rsidR="00FD648A">
        <w:rPr>
          <w:rFonts w:ascii="AvenirNext LT Pro MediumCn" w:hAnsi="AvenirNext LT Pro MediumCn"/>
          <w:sz w:val="24"/>
          <w:szCs w:val="24"/>
        </w:rPr>
        <w:t>.</w:t>
      </w:r>
      <w:r w:rsidRPr="00D920D8">
        <w:rPr>
          <w:rFonts w:ascii="AvenirNext LT Pro MediumCn" w:hAnsi="AvenirNext LT Pro MediumCn"/>
          <w:sz w:val="24"/>
          <w:szCs w:val="24"/>
        </w:rPr>
        <w:t>e</w:t>
      </w:r>
      <w:proofErr w:type="spellEnd"/>
      <w:proofErr w:type="gramEnd"/>
      <w:r w:rsidRPr="00D920D8">
        <w:rPr>
          <w:rFonts w:ascii="AvenirNext LT Pro MediumCn" w:hAnsi="AvenirNext LT Pro MediumCn"/>
          <w:sz w:val="24"/>
          <w:szCs w:val="24"/>
        </w:rPr>
        <w:t xml:space="preserve"> le</w:t>
      </w:r>
      <w:r>
        <w:rPr>
          <w:rFonts w:ascii="AvenirNext LT Pro MediumCn" w:hAnsi="AvenirNext LT Pro MediumCn"/>
          <w:sz w:val="24"/>
          <w:szCs w:val="24"/>
        </w:rPr>
        <w:t> :</w:t>
      </w:r>
      <w:r w:rsidRPr="00D920D8">
        <w:rPr>
          <w:rFonts w:ascii="AvenirNext LT Pro MediumCn" w:hAnsi="AvenirNext LT Pro MediumCn"/>
          <w:sz w:val="24"/>
          <w:szCs w:val="24"/>
        </w:rPr>
        <w:t xml:space="preserve"> ……/……/……….                              A</w:t>
      </w:r>
      <w:r>
        <w:rPr>
          <w:rFonts w:ascii="AvenirNext LT Pro MediumCn" w:hAnsi="AvenirNext LT Pro MediumCn"/>
          <w:sz w:val="24"/>
          <w:szCs w:val="24"/>
        </w:rPr>
        <w:t xml:space="preserve"> : </w:t>
      </w:r>
      <w:r w:rsidRPr="00D920D8">
        <w:rPr>
          <w:rFonts w:ascii="AvenirNext LT Pro MediumCn" w:hAnsi="AvenirNext LT Pro MediumCn"/>
          <w:sz w:val="24"/>
          <w:szCs w:val="24"/>
        </w:rPr>
        <w:t>……………………………………………………</w:t>
      </w:r>
      <w:r>
        <w:rPr>
          <w:rFonts w:ascii="AvenirNext LT Pro MediumCn" w:hAnsi="AvenirNext LT Pro MediumCn"/>
          <w:sz w:val="24"/>
          <w:szCs w:val="24"/>
        </w:rPr>
        <w:t>…….</w:t>
      </w:r>
    </w:p>
    <w:p w14:paraId="04FC56C0" w14:textId="77777777" w:rsidR="00D920D8" w:rsidRPr="00D920D8" w:rsidRDefault="00D920D8" w:rsidP="00D920D8">
      <w:pPr>
        <w:pStyle w:val="Textecourant"/>
        <w:rPr>
          <w:rFonts w:ascii="AvenirNext LT Pro MediumCn" w:hAnsi="AvenirNext LT Pro MediumCn"/>
          <w:sz w:val="24"/>
          <w:szCs w:val="24"/>
        </w:rPr>
      </w:pPr>
      <w:r w:rsidRPr="00D920D8">
        <w:rPr>
          <w:rFonts w:ascii="AvenirNext LT Pro MediumCn" w:hAnsi="AvenirNext LT Pro MediumCn"/>
          <w:sz w:val="24"/>
          <w:szCs w:val="24"/>
        </w:rPr>
        <w:t>Mél</w:t>
      </w:r>
      <w:r>
        <w:rPr>
          <w:rFonts w:ascii="AvenirNext LT Pro MediumCn" w:hAnsi="AvenirNext LT Pro MediumCn"/>
          <w:sz w:val="24"/>
          <w:szCs w:val="24"/>
        </w:rPr>
        <w:t xml:space="preserve"> : </w:t>
      </w:r>
      <w:r w:rsidRPr="00D920D8">
        <w:rPr>
          <w:rFonts w:ascii="AvenirNext LT Pro MediumCn" w:hAnsi="AvenirNext LT Pro MediumCn"/>
          <w:sz w:val="24"/>
          <w:szCs w:val="24"/>
        </w:rPr>
        <w:t>………………………………………………………………………………………………………</w:t>
      </w:r>
      <w:r>
        <w:rPr>
          <w:rFonts w:ascii="AvenirNext LT Pro MediumCn" w:hAnsi="AvenirNext LT Pro MediumCn"/>
          <w:sz w:val="24"/>
          <w:szCs w:val="24"/>
        </w:rPr>
        <w:t>.</w:t>
      </w:r>
    </w:p>
    <w:p w14:paraId="5F98C5FC" w14:textId="77777777" w:rsidR="00D920D8" w:rsidRPr="00D920D8" w:rsidRDefault="00D920D8" w:rsidP="00D920D8">
      <w:pPr>
        <w:pStyle w:val="Textecourant"/>
        <w:jc w:val="both"/>
        <w:rPr>
          <w:rFonts w:ascii="AvenirNext LT Pro MediumCn" w:hAnsi="AvenirNext LT Pro MediumCn"/>
          <w:sz w:val="24"/>
          <w:szCs w:val="24"/>
        </w:rPr>
      </w:pPr>
      <w:r w:rsidRPr="00D920D8">
        <w:rPr>
          <w:rFonts w:ascii="AvenirNext LT Pro MediumCn" w:hAnsi="AvenirNext LT Pro MediumCn"/>
          <w:sz w:val="24"/>
          <w:szCs w:val="24"/>
        </w:rPr>
        <w:t>Autorise,</w:t>
      </w:r>
      <w:r>
        <w:rPr>
          <w:rFonts w:ascii="AvenirNext LT Pro MediumCn" w:hAnsi="AvenirNext LT Pro MediumCn"/>
          <w:sz w:val="24"/>
          <w:szCs w:val="24"/>
        </w:rPr>
        <w:t xml:space="preserve"> </w:t>
      </w:r>
      <w:r w:rsidRPr="00D920D8">
        <w:rPr>
          <w:rFonts w:ascii="AvenirNext LT Pro MediumCn" w:hAnsi="AvenirNext LT Pro MediumCn"/>
          <w:sz w:val="24"/>
          <w:szCs w:val="24"/>
        </w:rPr>
        <w:t xml:space="preserve">sans réserve l’Institut </w:t>
      </w:r>
      <w:r>
        <w:rPr>
          <w:rFonts w:ascii="AvenirNext LT Pro MediumCn" w:hAnsi="AvenirNext LT Pro MediumCn"/>
          <w:sz w:val="24"/>
          <w:szCs w:val="24"/>
        </w:rPr>
        <w:t>national de recherche pour l’agriculture, l’alimentation et l’environnement</w:t>
      </w:r>
      <w:r w:rsidRPr="00D920D8">
        <w:rPr>
          <w:rFonts w:ascii="AvenirNext LT Pro MediumCn" w:hAnsi="AvenirNext LT Pro MediumCn"/>
          <w:sz w:val="24"/>
          <w:szCs w:val="24"/>
        </w:rPr>
        <w:t>, à :</w:t>
      </w:r>
    </w:p>
    <w:p w14:paraId="02F04445" w14:textId="718056A9" w:rsidR="00D920D8" w:rsidRPr="00D920D8" w:rsidRDefault="00CB6014" w:rsidP="00D920D8">
      <w:pPr>
        <w:pStyle w:val="Textecourant"/>
        <w:numPr>
          <w:ilvl w:val="0"/>
          <w:numId w:val="1"/>
        </w:numPr>
        <w:rPr>
          <w:rFonts w:ascii="AvenirNext LT Pro MediumCn" w:hAnsi="AvenirNext LT Pro MediumCn"/>
          <w:sz w:val="24"/>
          <w:szCs w:val="24"/>
        </w:rPr>
      </w:pPr>
      <w:r>
        <w:rPr>
          <w:rFonts w:ascii="AvenirNext LT Pro MediumCn" w:hAnsi="AvenirNext LT Pro MediumCn"/>
          <w:sz w:val="24"/>
          <w:szCs w:val="24"/>
        </w:rPr>
        <w:t>D</w:t>
      </w:r>
      <w:r w:rsidR="00D920D8" w:rsidRPr="00D920D8">
        <w:rPr>
          <w:rFonts w:ascii="AvenirNext LT Pro MediumCn" w:hAnsi="AvenirNext LT Pro MediumCn"/>
          <w:sz w:val="24"/>
          <w:szCs w:val="24"/>
        </w:rPr>
        <w:t xml:space="preserve">isposer pleinement et irrévocablement des images fixes ou en mouvement me représentant ainsi que des éléments sonores dont je suis </w:t>
      </w:r>
      <w:proofErr w:type="gramStart"/>
      <w:r w:rsidR="00D920D8" w:rsidRPr="00D920D8">
        <w:rPr>
          <w:rFonts w:ascii="AvenirNext LT Pro MediumCn" w:hAnsi="AvenirNext LT Pro MediumCn"/>
          <w:sz w:val="24"/>
          <w:szCs w:val="24"/>
        </w:rPr>
        <w:t>l’</w:t>
      </w:r>
      <w:proofErr w:type="spellStart"/>
      <w:r w:rsidR="00D920D8" w:rsidRPr="00D920D8">
        <w:rPr>
          <w:rFonts w:ascii="AvenirNext LT Pro MediumCn" w:hAnsi="AvenirNext LT Pro MediumCn"/>
          <w:sz w:val="24"/>
          <w:szCs w:val="24"/>
        </w:rPr>
        <w:t>émetteur</w:t>
      </w:r>
      <w:r w:rsidR="00FD648A">
        <w:rPr>
          <w:rFonts w:ascii="AvenirNext LT Pro MediumCn" w:hAnsi="AvenirNext LT Pro MediumCn"/>
          <w:sz w:val="24"/>
          <w:szCs w:val="24"/>
        </w:rPr>
        <w:t>.rice</w:t>
      </w:r>
      <w:proofErr w:type="spellEnd"/>
      <w:proofErr w:type="gramEnd"/>
      <w:r w:rsidR="00D920D8" w:rsidRPr="00D920D8">
        <w:rPr>
          <w:rFonts w:ascii="AvenirNext LT Pro MediumCn" w:hAnsi="AvenirNext LT Pro MediumCn"/>
          <w:sz w:val="24"/>
          <w:szCs w:val="24"/>
        </w:rPr>
        <w:t xml:space="preserve">, réalisés </w:t>
      </w:r>
      <w:r>
        <w:rPr>
          <w:rFonts w:ascii="AvenirNext LT Pro MediumCn" w:hAnsi="AvenirNext LT Pro MediumCn"/>
          <w:sz w:val="24"/>
          <w:szCs w:val="24"/>
        </w:rPr>
        <w:t>à l’occasion du projet VITIREPERE-PNPP</w:t>
      </w:r>
      <w:r w:rsidR="00E86E5C">
        <w:rPr>
          <w:rFonts w:ascii="AvenirNext LT Pro MediumCn" w:hAnsi="AvenirNext LT Pro MediumCn"/>
          <w:sz w:val="24"/>
          <w:szCs w:val="24"/>
        </w:rPr>
        <w:t>.</w:t>
      </w:r>
      <w:r w:rsidR="00FD648A">
        <w:rPr>
          <w:rFonts w:ascii="AvenirNext LT Pro MediumCn" w:hAnsi="AvenirNext LT Pro MediumCn"/>
          <w:sz w:val="24"/>
          <w:szCs w:val="24"/>
        </w:rPr>
        <w:t xml:space="preserve"> </w:t>
      </w:r>
    </w:p>
    <w:p w14:paraId="5677B7DF" w14:textId="77777777" w:rsidR="00D920D8" w:rsidRPr="00D920D8" w:rsidRDefault="00D920D8" w:rsidP="00D920D8">
      <w:pPr>
        <w:pStyle w:val="Textecourant"/>
        <w:jc w:val="both"/>
        <w:rPr>
          <w:rFonts w:ascii="AvenirNext LT Pro MediumCn" w:hAnsi="AvenirNext LT Pro MediumCn"/>
          <w:sz w:val="24"/>
          <w:szCs w:val="24"/>
        </w:rPr>
      </w:pPr>
      <w:r w:rsidRPr="00D920D8">
        <w:rPr>
          <w:rFonts w:ascii="AvenirNext LT Pro MediumCn" w:hAnsi="AvenirNext LT Pro MediumCn"/>
          <w:sz w:val="24"/>
          <w:szCs w:val="24"/>
        </w:rPr>
        <w:t xml:space="preserve">Ces images et éléments sonores sont destinés à être reproduits, représentés et/ou adaptés, en tout ou partie s’il y a lieu, dans le cadre de la valorisation d’action, d’évènement ou de travaux scientifiques. </w:t>
      </w:r>
    </w:p>
    <w:p w14:paraId="49D5D7AE" w14:textId="77777777" w:rsidR="00D920D8" w:rsidRPr="00D920D8" w:rsidRDefault="00D920D8" w:rsidP="00D920D8">
      <w:pPr>
        <w:pStyle w:val="Textecourant"/>
        <w:jc w:val="both"/>
        <w:rPr>
          <w:rFonts w:ascii="AvenirNext LT Pro MediumCn" w:hAnsi="AvenirNext LT Pro MediumCn"/>
          <w:sz w:val="24"/>
          <w:szCs w:val="24"/>
        </w:rPr>
      </w:pPr>
      <w:r w:rsidRPr="00D920D8">
        <w:rPr>
          <w:rFonts w:ascii="AvenirNext LT Pro MediumCn" w:hAnsi="AvenirNext LT Pro MediumCn"/>
          <w:sz w:val="24"/>
          <w:szCs w:val="24"/>
        </w:rPr>
        <w:t>La présente autorisation est donnée pour tous supports (papier, numérique,</w:t>
      </w:r>
      <w:r>
        <w:rPr>
          <w:rFonts w:ascii="AvenirNext LT Pro MediumCn" w:hAnsi="AvenirNext LT Pro MediumCn"/>
          <w:sz w:val="24"/>
          <w:szCs w:val="24"/>
        </w:rPr>
        <w:t> …</w:t>
      </w:r>
      <w:r w:rsidRPr="00D920D8">
        <w:rPr>
          <w:rFonts w:ascii="AvenirNext LT Pro MediumCn" w:hAnsi="AvenirNext LT Pro MediumCn"/>
          <w:sz w:val="24"/>
          <w:szCs w:val="24"/>
        </w:rPr>
        <w:t xml:space="preserve">) et de manière générale pour tous modes de diffusion dont les réseaux sociaux (Twitter, Facebook, </w:t>
      </w:r>
      <w:r>
        <w:rPr>
          <w:rFonts w:ascii="AvenirNext LT Pro MediumCn" w:hAnsi="AvenirNext LT Pro MediumCn"/>
          <w:sz w:val="24"/>
          <w:szCs w:val="24"/>
        </w:rPr>
        <w:t>…</w:t>
      </w:r>
      <w:r w:rsidRPr="00D920D8">
        <w:rPr>
          <w:rFonts w:ascii="AvenirNext LT Pro MediumCn" w:hAnsi="AvenirNext LT Pro MediumCn"/>
          <w:sz w:val="24"/>
          <w:szCs w:val="24"/>
        </w:rPr>
        <w:t>).</w:t>
      </w:r>
    </w:p>
    <w:p w14:paraId="2BC00DBF" w14:textId="77777777" w:rsidR="00D920D8" w:rsidRPr="00D920D8" w:rsidRDefault="00D920D8" w:rsidP="00D920D8">
      <w:pPr>
        <w:pStyle w:val="Textecourant"/>
        <w:jc w:val="both"/>
        <w:rPr>
          <w:rFonts w:ascii="AvenirNext LT Pro MediumCn" w:hAnsi="AvenirNext LT Pro MediumCn"/>
          <w:sz w:val="24"/>
          <w:szCs w:val="24"/>
        </w:rPr>
      </w:pPr>
      <w:r w:rsidRPr="00D920D8">
        <w:rPr>
          <w:rFonts w:ascii="AvenirNext LT Pro MediumCn" w:hAnsi="AvenirNext LT Pro MediumCn"/>
          <w:sz w:val="24"/>
          <w:szCs w:val="24"/>
        </w:rPr>
        <w:t>La présente session de droit est consentie, à titre gracieux, sans contrepartie pécuniaire, sans limite de durée pour la France et le Monde entier dans le respect de la préservation de la réputation et de la vie privée du cédant. D’autre part, aucune exploitation commerciale des images ne sera faite</w:t>
      </w:r>
      <w:r>
        <w:rPr>
          <w:rFonts w:ascii="AvenirNext LT Pro MediumCn" w:hAnsi="AvenirNext LT Pro MediumCn"/>
          <w:sz w:val="24"/>
          <w:szCs w:val="24"/>
        </w:rPr>
        <w:t>.</w:t>
      </w:r>
    </w:p>
    <w:p w14:paraId="01DC2292" w14:textId="77777777" w:rsidR="00D920D8" w:rsidRPr="00D920D8" w:rsidRDefault="00D920D8" w:rsidP="00D920D8">
      <w:pPr>
        <w:pStyle w:val="Textecourant"/>
        <w:jc w:val="both"/>
        <w:rPr>
          <w:rFonts w:ascii="AvenirNext LT Pro MediumCn" w:hAnsi="AvenirNext LT Pro MediumCn"/>
          <w:sz w:val="24"/>
          <w:szCs w:val="24"/>
        </w:rPr>
      </w:pPr>
      <w:r w:rsidRPr="00D920D8">
        <w:rPr>
          <w:rFonts w:ascii="AvenirNext LT Pro MediumCn" w:hAnsi="AvenirNext LT Pro MediumCn"/>
          <w:sz w:val="24"/>
          <w:szCs w:val="24"/>
        </w:rPr>
        <w:t xml:space="preserve">Fait pour servir et faire valoir ce que de droit. </w:t>
      </w:r>
    </w:p>
    <w:p w14:paraId="7526E7C5" w14:textId="63898AC7" w:rsidR="00D02E87" w:rsidRDefault="00D920D8" w:rsidP="00D02E87">
      <w:pPr>
        <w:pStyle w:val="Textecourant"/>
        <w:jc w:val="both"/>
        <w:rPr>
          <w:rFonts w:ascii="AvenirNext LT Pro MediumCn" w:hAnsi="AvenirNext LT Pro MediumCn"/>
          <w:sz w:val="24"/>
          <w:szCs w:val="24"/>
        </w:rPr>
      </w:pPr>
      <w:r w:rsidRPr="00D920D8">
        <w:rPr>
          <w:rFonts w:ascii="AvenirNext LT Pro MediumCn" w:hAnsi="AvenirNext LT Pro MediumCn"/>
          <w:sz w:val="24"/>
          <w:szCs w:val="24"/>
        </w:rPr>
        <w:t>Fait le</w:t>
      </w:r>
      <w:r w:rsidR="00980F4E">
        <w:rPr>
          <w:rFonts w:ascii="AvenirNext LT Pro MediumCn" w:hAnsi="AvenirNext LT Pro MediumCn"/>
          <w:sz w:val="24"/>
          <w:szCs w:val="24"/>
        </w:rPr>
        <w:t xml:space="preserve"> </w:t>
      </w:r>
      <w:r w:rsidR="00980F4E" w:rsidRPr="00D920D8">
        <w:rPr>
          <w:rFonts w:ascii="AvenirNext LT Pro MediumCn" w:hAnsi="AvenirNext LT Pro MediumCn"/>
          <w:sz w:val="24"/>
          <w:szCs w:val="24"/>
        </w:rPr>
        <w:t>…………………………………………</w:t>
      </w:r>
      <w:r w:rsidR="00980F4E">
        <w:rPr>
          <w:rFonts w:ascii="AvenirNext LT Pro MediumCn" w:hAnsi="AvenirNext LT Pro MediumCn"/>
          <w:sz w:val="24"/>
          <w:szCs w:val="24"/>
        </w:rPr>
        <w:t xml:space="preserve">  </w:t>
      </w:r>
      <w:proofErr w:type="gramStart"/>
      <w:r w:rsidR="00D02E87">
        <w:rPr>
          <w:rFonts w:ascii="AvenirNext LT Pro MediumCn" w:hAnsi="AvenirNext LT Pro MediumCn"/>
          <w:sz w:val="24"/>
          <w:szCs w:val="24"/>
        </w:rPr>
        <w:t>à</w:t>
      </w:r>
      <w:proofErr w:type="gramEnd"/>
      <w:r w:rsidR="00D02E87">
        <w:rPr>
          <w:rFonts w:ascii="AvenirNext LT Pro MediumCn" w:hAnsi="AvenirNext LT Pro MediumCn"/>
          <w:sz w:val="24"/>
          <w:szCs w:val="24"/>
        </w:rPr>
        <w:t xml:space="preserve"> </w:t>
      </w:r>
      <w:r w:rsidR="00980F4E" w:rsidRPr="00D920D8">
        <w:rPr>
          <w:rFonts w:ascii="AvenirNext LT Pro MediumCn" w:hAnsi="AvenirNext LT Pro MediumCn"/>
          <w:sz w:val="24"/>
          <w:szCs w:val="24"/>
        </w:rPr>
        <w:t>…………………………………………</w:t>
      </w:r>
    </w:p>
    <w:p w14:paraId="70965B44" w14:textId="77F4605D" w:rsidR="00DD46ED" w:rsidRDefault="00D920D8" w:rsidP="00FD648A">
      <w:pPr>
        <w:pStyle w:val="Textecourant"/>
        <w:ind w:left="6372"/>
        <w:jc w:val="both"/>
        <w:rPr>
          <w:sz w:val="22"/>
          <w:szCs w:val="22"/>
        </w:rPr>
      </w:pPr>
      <w:r w:rsidRPr="00D920D8">
        <w:rPr>
          <w:rFonts w:ascii="AvenirNext LT Pro MediumCn" w:hAnsi="AvenirNext LT Pro MediumCn"/>
          <w:sz w:val="24"/>
          <w:szCs w:val="24"/>
        </w:rPr>
        <w:t>Signature du</w:t>
      </w:r>
      <w:r w:rsidR="00FD648A">
        <w:rPr>
          <w:rFonts w:ascii="AvenirNext LT Pro MediumCn" w:hAnsi="AvenirNext LT Pro MediumCn"/>
          <w:sz w:val="24"/>
          <w:szCs w:val="24"/>
        </w:rPr>
        <w:t xml:space="preserve">.de la </w:t>
      </w:r>
      <w:proofErr w:type="spellStart"/>
      <w:proofErr w:type="gramStart"/>
      <w:r w:rsidRPr="00D920D8">
        <w:rPr>
          <w:rFonts w:ascii="AvenirNext LT Pro MediumCn" w:hAnsi="AvenirNext LT Pro MediumCn"/>
          <w:sz w:val="24"/>
          <w:szCs w:val="24"/>
        </w:rPr>
        <w:t>cédan</w:t>
      </w:r>
      <w:r>
        <w:rPr>
          <w:rFonts w:ascii="AvenirNext LT Pro MediumCn" w:hAnsi="AvenirNext LT Pro MediumCn"/>
          <w:sz w:val="24"/>
          <w:szCs w:val="24"/>
        </w:rPr>
        <w:t>t</w:t>
      </w:r>
      <w:r w:rsidR="00FD648A">
        <w:rPr>
          <w:sz w:val="22"/>
          <w:szCs w:val="22"/>
        </w:rPr>
        <w:t>.e</w:t>
      </w:r>
      <w:proofErr w:type="spellEnd"/>
      <w:proofErr w:type="gramEnd"/>
    </w:p>
    <w:p w14:paraId="5338236F" w14:textId="77777777" w:rsidR="00D02E87" w:rsidRDefault="00D02E87" w:rsidP="00D920D8">
      <w:pPr>
        <w:pStyle w:val="Textecourant"/>
        <w:jc w:val="right"/>
        <w:rPr>
          <w:sz w:val="22"/>
          <w:szCs w:val="22"/>
        </w:rPr>
      </w:pPr>
    </w:p>
    <w:p w14:paraId="3EC80460" w14:textId="45C546EB" w:rsidR="00D02E87" w:rsidRPr="00E9788B" w:rsidRDefault="00D02E87" w:rsidP="00980F4E">
      <w:pPr>
        <w:pStyle w:val="Textecourant"/>
        <w:jc w:val="both"/>
        <w:rPr>
          <w:rFonts w:ascii="AvenirNext LT Pro MediumCn" w:hAnsi="AvenirNext LT Pro MediumCn"/>
          <w:sz w:val="22"/>
          <w:szCs w:val="22"/>
        </w:rPr>
      </w:pPr>
    </w:p>
    <w:sectPr w:rsidR="00D02E87" w:rsidRPr="00E9788B" w:rsidSect="00D02E87">
      <w:headerReference w:type="even" r:id="rId8"/>
      <w:headerReference w:type="default" r:id="rId9"/>
      <w:footerReference w:type="even" r:id="rId10"/>
      <w:footerReference w:type="default" r:id="rId11"/>
      <w:headerReference w:type="first" r:id="rId12"/>
      <w:footerReference w:type="first" r:id="rId13"/>
      <w:pgSz w:w="11906" w:h="16838"/>
      <w:pgMar w:top="1701" w:right="1418" w:bottom="2552" w:left="1418" w:header="849" w:footer="3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C0AE83" w14:textId="77777777" w:rsidR="004A68F0" w:rsidRDefault="004A68F0" w:rsidP="00965094">
      <w:pPr>
        <w:spacing w:after="0" w:line="240" w:lineRule="auto"/>
      </w:pPr>
      <w:r>
        <w:separator/>
      </w:r>
    </w:p>
  </w:endnote>
  <w:endnote w:type="continuationSeparator" w:id="0">
    <w:p w14:paraId="78B0183B" w14:textId="77777777" w:rsidR="004A68F0" w:rsidRDefault="004A68F0" w:rsidP="00965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venirNext LT Pro MediumCn">
    <w:altName w:val="Calibri"/>
    <w:panose1 w:val="020B0604020202020204"/>
    <w:charset w:val="00"/>
    <w:family w:val="swiss"/>
    <w:notTrueType/>
    <w:pitch w:val="variable"/>
    <w:sig w:usb0="800000AF" w:usb1="5000204A" w:usb2="00000000" w:usb3="00000000" w:csb0="00000093"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venirNext LT Pro Cn">
    <w:altName w:val="Calibri"/>
    <w:panose1 w:val="020B0604020202020204"/>
    <w:charset w:val="00"/>
    <w:family w:val="swiss"/>
    <w:notTrueType/>
    <w:pitch w:val="variable"/>
    <w:sig w:usb0="800000AF" w:usb1="5000204A" w:usb2="00000000" w:usb3="00000000" w:csb0="00000093" w:csb1="00000000"/>
  </w:font>
  <w:font w:name="Segoe UI">
    <w:panose1 w:val="020B0604020202020204"/>
    <w:charset w:val="00"/>
    <w:family w:val="swiss"/>
    <w:pitch w:val="variable"/>
    <w:sig w:usb0="E4002EFF" w:usb1="C000E47F" w:usb2="00000009" w:usb3="00000000" w:csb0="000001FF" w:csb1="00000000"/>
  </w:font>
  <w:font w:name="Raleway ExtraBold">
    <w:panose1 w:val="00000000000000000000"/>
    <w:charset w:val="4D"/>
    <w:family w:val="auto"/>
    <w:pitch w:val="variable"/>
    <w:sig w:usb0="A00002FF" w:usb1="5000205B" w:usb2="00000000" w:usb3="00000000" w:csb0="00000097" w:csb1="00000000"/>
  </w:font>
  <w:font w:name="Raleway SemiBold">
    <w:panose1 w:val="00000000000000000000"/>
    <w:charset w:val="4D"/>
    <w:family w:val="auto"/>
    <w:pitch w:val="variable"/>
    <w:sig w:usb0="A00002FF" w:usb1="5000205B" w:usb2="00000000" w:usb3="00000000" w:csb0="000000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41DE35" w14:textId="77777777" w:rsidR="00CB6014" w:rsidRDefault="00CB601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69C113" w14:textId="77777777" w:rsidR="00DD46ED" w:rsidRDefault="00DD46ED">
    <w:pPr>
      <w:pStyle w:val="Pieddepage"/>
    </w:pPr>
    <w:r>
      <w:br/>
    </w:r>
  </w:p>
  <w:p w14:paraId="5B20B9B6" w14:textId="77777777" w:rsidR="00076E9D" w:rsidRDefault="00076E9D">
    <w:pPr>
      <w:pStyle w:val="Pieddepage"/>
    </w:pPr>
    <w:r>
      <w:rPr>
        <w:noProof/>
        <w:lang w:eastAsia="fr-FR"/>
      </w:rPr>
      <w:drawing>
        <wp:inline distT="0" distB="0" distL="0" distR="0" wp14:anchorId="61DD328F" wp14:editId="7DE9935A">
          <wp:extent cx="2615184" cy="140208"/>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1">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p>
  <w:p w14:paraId="118163B8" w14:textId="77777777" w:rsidR="00076E9D" w:rsidRDefault="00076E9D">
    <w:pPr>
      <w:pStyle w:val="Pieddepage"/>
    </w:pPr>
  </w:p>
  <w:tbl>
    <w:tblPr>
      <w:tblStyle w:val="Grilledutableau"/>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2095"/>
      <w:gridCol w:w="3292"/>
      <w:gridCol w:w="3544"/>
    </w:tblGrid>
    <w:tr w:rsidR="006D12D9" w14:paraId="0821A1F7" w14:textId="77777777" w:rsidTr="006D12D9">
      <w:trPr>
        <w:trHeight w:val="937"/>
      </w:trPr>
      <w:tc>
        <w:tcPr>
          <w:tcW w:w="2095" w:type="dxa"/>
        </w:tcPr>
        <w:p w14:paraId="2BDB5333" w14:textId="77777777" w:rsidR="006D12D9" w:rsidRPr="00076E9D" w:rsidRDefault="006D12D9" w:rsidP="009D7695">
          <w:pPr>
            <w:pStyle w:val="Pieddepage"/>
            <w:spacing w:line="360" w:lineRule="auto"/>
            <w:ind w:hanging="115"/>
            <w:rPr>
              <w:rFonts w:ascii="Raleway ExtraBold" w:hAnsi="Raleway ExtraBold" w:cstheme="minorHAnsi"/>
              <w:color w:val="00A3A6"/>
              <w:sz w:val="14"/>
              <w:szCs w:val="14"/>
            </w:rPr>
          </w:pPr>
          <w:r>
            <w:rPr>
              <w:rFonts w:ascii="Raleway ExtraBold" w:hAnsi="Raleway ExtraBold" w:cstheme="minorHAnsi"/>
              <w:color w:val="00A3A6"/>
              <w:sz w:val="14"/>
              <w:szCs w:val="14"/>
            </w:rPr>
            <w:t>Centre</w:t>
          </w:r>
          <w:r w:rsidRPr="00076E9D">
            <w:rPr>
              <w:rFonts w:ascii="Raleway ExtraBold" w:hAnsi="Raleway ExtraBold" w:cstheme="minorHAnsi"/>
              <w:color w:val="00A3A6"/>
              <w:sz w:val="14"/>
              <w:szCs w:val="14"/>
            </w:rPr>
            <w:t xml:space="preserve"> </w:t>
          </w:r>
          <w:r>
            <w:rPr>
              <w:rFonts w:ascii="Raleway ExtraBold" w:hAnsi="Raleway ExtraBold" w:cstheme="minorHAnsi"/>
              <w:color w:val="00A3A6"/>
              <w:sz w:val="14"/>
              <w:szCs w:val="14"/>
            </w:rPr>
            <w:t>(+ nom du centre)</w:t>
          </w:r>
        </w:p>
        <w:p w14:paraId="18139EB3" w14:textId="77777777" w:rsidR="006D12D9" w:rsidRPr="00076E9D" w:rsidRDefault="006D12D9" w:rsidP="009D7695">
          <w:pPr>
            <w:pStyle w:val="Pieddepage"/>
            <w:spacing w:line="360" w:lineRule="auto"/>
            <w:ind w:hanging="115"/>
            <w:rPr>
              <w:rFonts w:ascii="Raleway SemiBold" w:hAnsi="Raleway SemiBold" w:cstheme="minorHAnsi"/>
              <w:color w:val="00A3A6"/>
              <w:sz w:val="14"/>
              <w:szCs w:val="14"/>
            </w:rPr>
          </w:pPr>
          <w:r>
            <w:rPr>
              <w:rFonts w:ascii="Raleway SemiBold" w:hAnsi="Raleway SemiBold" w:cstheme="minorHAnsi"/>
              <w:color w:val="00A3A6"/>
              <w:sz w:val="14"/>
              <w:szCs w:val="14"/>
            </w:rPr>
            <w:t>Adresse</w:t>
          </w:r>
        </w:p>
        <w:p w14:paraId="43BC0455" w14:textId="77777777" w:rsidR="006D12D9" w:rsidRPr="00076E9D" w:rsidRDefault="006D12D9" w:rsidP="009D7695">
          <w:pPr>
            <w:pStyle w:val="Pieddepage"/>
            <w:spacing w:line="360" w:lineRule="auto"/>
            <w:ind w:hanging="115"/>
            <w:rPr>
              <w:rFonts w:ascii="Raleway SemiBold" w:hAnsi="Raleway SemiBold" w:cstheme="minorHAnsi"/>
              <w:color w:val="00A3A6"/>
              <w:sz w:val="14"/>
              <w:szCs w:val="14"/>
            </w:rPr>
          </w:pPr>
          <w:r>
            <w:rPr>
              <w:rFonts w:ascii="Raleway SemiBold" w:hAnsi="Raleway SemiBold" w:cstheme="minorHAnsi"/>
              <w:color w:val="00A3A6"/>
              <w:sz w:val="14"/>
              <w:szCs w:val="14"/>
            </w:rPr>
            <w:t>Code postal + ville</w:t>
          </w:r>
        </w:p>
        <w:p w14:paraId="1EFEF969" w14:textId="77777777" w:rsidR="006D12D9" w:rsidRDefault="00DB7486" w:rsidP="00090CFC">
          <w:pPr>
            <w:pStyle w:val="Pieddepage"/>
            <w:spacing w:line="360" w:lineRule="auto"/>
            <w:ind w:hanging="115"/>
          </w:pPr>
          <w:r>
            <w:rPr>
              <w:rFonts w:ascii="Raleway SemiBold" w:hAnsi="Raleway SemiBold" w:cstheme="minorHAnsi"/>
              <w:color w:val="00A3A6"/>
              <w:sz w:val="14"/>
              <w:szCs w:val="14"/>
            </w:rPr>
            <w:t xml:space="preserve">Tél. : </w:t>
          </w:r>
          <w:r w:rsidR="00090CFC">
            <w:rPr>
              <w:rFonts w:ascii="Raleway SemiBold" w:hAnsi="Raleway SemiBold" w:cstheme="minorHAnsi"/>
              <w:color w:val="00A3A6"/>
              <w:sz w:val="14"/>
              <w:szCs w:val="14"/>
            </w:rPr>
            <w:t>0</w:t>
          </w:r>
          <w:r w:rsidR="006D12D9">
            <w:rPr>
              <w:rFonts w:ascii="Raleway SemiBold" w:hAnsi="Raleway SemiBold" w:cstheme="minorHAnsi"/>
              <w:color w:val="00A3A6"/>
              <w:sz w:val="14"/>
              <w:szCs w:val="14"/>
            </w:rPr>
            <w:t>0 00 00 00 00</w:t>
          </w:r>
        </w:p>
      </w:tc>
      <w:tc>
        <w:tcPr>
          <w:tcW w:w="3292" w:type="dxa"/>
        </w:tcPr>
        <w:p w14:paraId="36B30464" w14:textId="77777777" w:rsidR="006D12D9" w:rsidRDefault="006D12D9">
          <w:pPr>
            <w:pStyle w:val="Pieddepage"/>
            <w:rPr>
              <w:rFonts w:ascii="Raleway SemiBold" w:hAnsi="Raleway SemiBold" w:cstheme="minorHAnsi"/>
              <w:color w:val="00A3A6"/>
              <w:sz w:val="14"/>
              <w:szCs w:val="14"/>
            </w:rPr>
          </w:pPr>
          <w:r>
            <w:rPr>
              <w:rFonts w:ascii="Raleway SemiBold" w:hAnsi="Raleway SemiBold" w:cstheme="minorHAnsi"/>
              <w:color w:val="00A3A6"/>
              <w:sz w:val="14"/>
              <w:szCs w:val="14"/>
            </w:rPr>
            <w:t>Rejoignez-nous sur :</w:t>
          </w:r>
        </w:p>
        <w:p w14:paraId="0CBC429A" w14:textId="77777777" w:rsidR="006D12D9" w:rsidRDefault="006D12D9">
          <w:pPr>
            <w:pStyle w:val="Pieddepage"/>
            <w:rPr>
              <w:rFonts w:ascii="Raleway SemiBold" w:hAnsi="Raleway SemiBold" w:cstheme="minorHAnsi"/>
              <w:color w:val="00A3A6"/>
              <w:sz w:val="14"/>
              <w:szCs w:val="14"/>
            </w:rPr>
          </w:pPr>
          <w:r>
            <w:rPr>
              <w:rFonts w:ascii="Raleway SemiBold" w:hAnsi="Raleway SemiBold" w:cstheme="minorHAnsi"/>
              <w:noProof/>
              <w:color w:val="00A3A6"/>
              <w:sz w:val="14"/>
              <w:szCs w:val="14"/>
              <w:lang w:eastAsia="fr-FR"/>
            </w:rPr>
            <w:drawing>
              <wp:inline distT="0" distB="0" distL="0" distR="0" wp14:anchorId="04C6EA1F" wp14:editId="5E1055A4">
                <wp:extent cx="1255776" cy="304800"/>
                <wp:effectExtent l="0" t="0" r="190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RS.jpg"/>
                        <pic:cNvPicPr/>
                      </pic:nvPicPr>
                      <pic:blipFill>
                        <a:blip r:embed="rId2">
                          <a:extLst>
                            <a:ext uri="{28A0092B-C50C-407E-A947-70E740481C1C}">
                              <a14:useLocalDpi xmlns:a14="http://schemas.microsoft.com/office/drawing/2010/main" val="0"/>
                            </a:ext>
                          </a:extLst>
                        </a:blip>
                        <a:stretch>
                          <a:fillRect/>
                        </a:stretch>
                      </pic:blipFill>
                      <pic:spPr>
                        <a:xfrm>
                          <a:off x="0" y="0"/>
                          <a:ext cx="1255776" cy="304800"/>
                        </a:xfrm>
                        <a:prstGeom prst="rect">
                          <a:avLst/>
                        </a:prstGeom>
                      </pic:spPr>
                    </pic:pic>
                  </a:graphicData>
                </a:graphic>
              </wp:inline>
            </w:drawing>
          </w:r>
        </w:p>
        <w:p w14:paraId="2D53D25B" w14:textId="77777777" w:rsidR="006D12D9" w:rsidRPr="00B318EB" w:rsidRDefault="006D12D9">
          <w:pPr>
            <w:pStyle w:val="Pieddepage"/>
            <w:rPr>
              <w:rFonts w:ascii="Raleway ExtraBold" w:hAnsi="Raleway ExtraBold" w:cstheme="minorHAnsi"/>
              <w:color w:val="00A3A6"/>
              <w:sz w:val="14"/>
              <w:szCs w:val="14"/>
            </w:rPr>
          </w:pPr>
          <w:r>
            <w:rPr>
              <w:rFonts w:ascii="Raleway ExtraBold" w:hAnsi="Raleway ExtraBold" w:cstheme="minorHAnsi"/>
              <w:color w:val="00A3A6"/>
              <w:sz w:val="14"/>
              <w:szCs w:val="14"/>
            </w:rPr>
            <w:t>Site internet du centre</w:t>
          </w:r>
        </w:p>
      </w:tc>
      <w:tc>
        <w:tcPr>
          <w:tcW w:w="3544" w:type="dxa"/>
        </w:tcPr>
        <w:p w14:paraId="03B9C0AF" w14:textId="77777777" w:rsidR="006D12D9" w:rsidRDefault="006D12D9" w:rsidP="006D12D9">
          <w:pPr>
            <w:pStyle w:val="Pieddepage"/>
            <w:jc w:val="right"/>
            <w:rPr>
              <w:rFonts w:ascii="Raleway SemiBold" w:hAnsi="Raleway SemiBold" w:cstheme="minorHAnsi"/>
              <w:color w:val="00A3A6"/>
              <w:sz w:val="14"/>
              <w:szCs w:val="14"/>
            </w:rPr>
          </w:pPr>
          <w:r>
            <w:rPr>
              <w:rFonts w:ascii="Raleway SemiBold" w:hAnsi="Raleway SemiBold" w:cstheme="minorHAnsi"/>
              <w:noProof/>
              <w:color w:val="00A3A6"/>
              <w:sz w:val="14"/>
              <w:szCs w:val="14"/>
              <w:lang w:eastAsia="fr-FR"/>
            </w:rPr>
            <w:drawing>
              <wp:inline distT="0" distB="0" distL="0" distR="0" wp14:anchorId="33B25F21" wp14:editId="5CF833B4">
                <wp:extent cx="1798320" cy="51816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uite.jpg"/>
                        <pic:cNvPicPr/>
                      </pic:nvPicPr>
                      <pic:blipFill>
                        <a:blip r:embed="rId3">
                          <a:extLst>
                            <a:ext uri="{28A0092B-C50C-407E-A947-70E740481C1C}">
                              <a14:useLocalDpi xmlns:a14="http://schemas.microsoft.com/office/drawing/2010/main" val="0"/>
                            </a:ext>
                          </a:extLst>
                        </a:blip>
                        <a:stretch>
                          <a:fillRect/>
                        </a:stretch>
                      </pic:blipFill>
                      <pic:spPr>
                        <a:xfrm>
                          <a:off x="0" y="0"/>
                          <a:ext cx="1798320" cy="518160"/>
                        </a:xfrm>
                        <a:prstGeom prst="rect">
                          <a:avLst/>
                        </a:prstGeom>
                      </pic:spPr>
                    </pic:pic>
                  </a:graphicData>
                </a:graphic>
              </wp:inline>
            </w:drawing>
          </w:r>
        </w:p>
      </w:tc>
    </w:tr>
  </w:tbl>
  <w:p w14:paraId="0D4F308A" w14:textId="77777777" w:rsidR="00076E9D" w:rsidRDefault="00076E9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8A69DB" w14:textId="77777777" w:rsidR="00E9788B" w:rsidRDefault="00E9788B" w:rsidP="00E9788B">
    <w:pPr>
      <w:pStyle w:val="Pieddepage"/>
    </w:pPr>
  </w:p>
  <w:p w14:paraId="1C0BB786" w14:textId="77777777" w:rsidR="00E9788B" w:rsidRDefault="00E9788B" w:rsidP="00E9788B">
    <w:pPr>
      <w:pStyle w:val="Pieddepage"/>
    </w:pPr>
    <w:r>
      <w:rPr>
        <w:noProof/>
        <w:lang w:eastAsia="fr-FR"/>
      </w:rPr>
      <w:drawing>
        <wp:inline distT="0" distB="0" distL="0" distR="0" wp14:anchorId="636EFC56" wp14:editId="33D36A33">
          <wp:extent cx="2615184" cy="140208"/>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signature-Fr.jpg"/>
                  <pic:cNvPicPr/>
                </pic:nvPicPr>
                <pic:blipFill>
                  <a:blip r:embed="rId1">
                    <a:extLst>
                      <a:ext uri="{28A0092B-C50C-407E-A947-70E740481C1C}">
                        <a14:useLocalDpi xmlns:a14="http://schemas.microsoft.com/office/drawing/2010/main" val="0"/>
                      </a:ext>
                    </a:extLst>
                  </a:blip>
                  <a:stretch>
                    <a:fillRect/>
                  </a:stretch>
                </pic:blipFill>
                <pic:spPr>
                  <a:xfrm>
                    <a:off x="0" y="0"/>
                    <a:ext cx="2615184" cy="140208"/>
                  </a:xfrm>
                  <a:prstGeom prst="rect">
                    <a:avLst/>
                  </a:prstGeom>
                </pic:spPr>
              </pic:pic>
            </a:graphicData>
          </a:graphic>
        </wp:inline>
      </w:drawing>
    </w:r>
  </w:p>
  <w:p w14:paraId="088C55AB" w14:textId="77777777" w:rsidR="00E9788B" w:rsidRDefault="00E9788B" w:rsidP="00E9788B">
    <w:pPr>
      <w:pStyle w:val="Pieddepage"/>
    </w:pPr>
  </w:p>
  <w:tbl>
    <w:tblPr>
      <w:tblStyle w:val="Grilledutableau"/>
      <w:tblW w:w="89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00" w:firstRow="0" w:lastRow="0" w:firstColumn="0" w:lastColumn="0" w:noHBand="1" w:noVBand="1"/>
    </w:tblPr>
    <w:tblGrid>
      <w:gridCol w:w="2095"/>
      <w:gridCol w:w="3292"/>
      <w:gridCol w:w="3544"/>
    </w:tblGrid>
    <w:tr w:rsidR="00E9788B" w14:paraId="4E168B06" w14:textId="77777777" w:rsidTr="00B76344">
      <w:trPr>
        <w:trHeight w:val="937"/>
      </w:trPr>
      <w:tc>
        <w:tcPr>
          <w:tcW w:w="2095" w:type="dxa"/>
        </w:tcPr>
        <w:p w14:paraId="0ABF2743" w14:textId="15FD8A9F" w:rsidR="00E9788B" w:rsidRPr="00076E9D" w:rsidRDefault="00E9788B" w:rsidP="00E9788B">
          <w:pPr>
            <w:pStyle w:val="Pieddepage"/>
            <w:spacing w:line="360" w:lineRule="auto"/>
            <w:ind w:hanging="115"/>
            <w:rPr>
              <w:rFonts w:ascii="Raleway ExtraBold" w:hAnsi="Raleway ExtraBold" w:cstheme="minorHAnsi"/>
              <w:color w:val="00A3A6"/>
              <w:sz w:val="14"/>
              <w:szCs w:val="14"/>
            </w:rPr>
          </w:pPr>
          <w:r>
            <w:rPr>
              <w:rFonts w:ascii="Raleway ExtraBold" w:hAnsi="Raleway ExtraBold" w:cstheme="minorHAnsi"/>
              <w:color w:val="00A3A6"/>
              <w:sz w:val="14"/>
              <w:szCs w:val="14"/>
            </w:rPr>
            <w:t>Centre</w:t>
          </w:r>
          <w:r w:rsidRPr="00076E9D">
            <w:rPr>
              <w:rFonts w:ascii="Raleway ExtraBold" w:hAnsi="Raleway ExtraBold" w:cstheme="minorHAnsi"/>
              <w:color w:val="00A3A6"/>
              <w:sz w:val="14"/>
              <w:szCs w:val="14"/>
            </w:rPr>
            <w:t xml:space="preserve"> </w:t>
          </w:r>
          <w:r w:rsidR="00CB6014">
            <w:rPr>
              <w:rFonts w:ascii="Raleway ExtraBold" w:hAnsi="Raleway ExtraBold" w:cstheme="minorHAnsi"/>
              <w:color w:val="00A3A6"/>
              <w:sz w:val="14"/>
              <w:szCs w:val="14"/>
            </w:rPr>
            <w:t>Grand-Est Colmar</w:t>
          </w:r>
        </w:p>
        <w:p w14:paraId="6251FA46" w14:textId="7F606871" w:rsidR="00E9788B" w:rsidRPr="00076E9D" w:rsidRDefault="00CB6014" w:rsidP="00E9788B">
          <w:pPr>
            <w:pStyle w:val="Pieddepage"/>
            <w:spacing w:line="360" w:lineRule="auto"/>
            <w:ind w:hanging="115"/>
            <w:rPr>
              <w:rFonts w:ascii="Raleway SemiBold" w:hAnsi="Raleway SemiBold" w:cstheme="minorHAnsi"/>
              <w:color w:val="00A3A6"/>
              <w:sz w:val="14"/>
              <w:szCs w:val="14"/>
            </w:rPr>
          </w:pPr>
          <w:r>
            <w:rPr>
              <w:rFonts w:ascii="Raleway SemiBold" w:hAnsi="Raleway SemiBold" w:cstheme="minorHAnsi"/>
              <w:color w:val="00A3A6"/>
              <w:sz w:val="14"/>
              <w:szCs w:val="14"/>
            </w:rPr>
            <w:t xml:space="preserve">28 Rue de </w:t>
          </w:r>
          <w:proofErr w:type="spellStart"/>
          <w:r>
            <w:rPr>
              <w:rFonts w:ascii="Raleway SemiBold" w:hAnsi="Raleway SemiBold" w:cstheme="minorHAnsi"/>
              <w:color w:val="00A3A6"/>
              <w:sz w:val="14"/>
              <w:szCs w:val="14"/>
            </w:rPr>
            <w:t>Herrlisheim</w:t>
          </w:r>
          <w:proofErr w:type="spellEnd"/>
        </w:p>
        <w:p w14:paraId="280C067F" w14:textId="2C3ADDC3" w:rsidR="00E9788B" w:rsidRPr="00CB6014" w:rsidRDefault="00CB6014" w:rsidP="00CB6014">
          <w:pPr>
            <w:pStyle w:val="Pieddepage"/>
            <w:spacing w:line="360" w:lineRule="auto"/>
            <w:ind w:hanging="115"/>
            <w:rPr>
              <w:rFonts w:ascii="Raleway SemiBold" w:hAnsi="Raleway SemiBold" w:cstheme="minorHAnsi"/>
              <w:color w:val="00A3A6"/>
              <w:sz w:val="14"/>
              <w:szCs w:val="14"/>
            </w:rPr>
          </w:pPr>
          <w:r>
            <w:rPr>
              <w:rFonts w:ascii="Raleway SemiBold" w:hAnsi="Raleway SemiBold" w:cstheme="minorHAnsi"/>
              <w:color w:val="00A3A6"/>
              <w:sz w:val="14"/>
              <w:szCs w:val="14"/>
            </w:rPr>
            <w:t>68000 Colmar</w:t>
          </w:r>
        </w:p>
      </w:tc>
      <w:tc>
        <w:tcPr>
          <w:tcW w:w="3292" w:type="dxa"/>
        </w:tcPr>
        <w:p w14:paraId="70620F13" w14:textId="77777777" w:rsidR="00E9788B" w:rsidRDefault="00E9788B" w:rsidP="00E9788B">
          <w:pPr>
            <w:pStyle w:val="Pieddepage"/>
            <w:rPr>
              <w:rFonts w:ascii="Raleway SemiBold" w:hAnsi="Raleway SemiBold" w:cstheme="minorHAnsi"/>
              <w:color w:val="00A3A6"/>
              <w:sz w:val="14"/>
              <w:szCs w:val="14"/>
            </w:rPr>
          </w:pPr>
          <w:r>
            <w:rPr>
              <w:rFonts w:ascii="Raleway SemiBold" w:hAnsi="Raleway SemiBold" w:cstheme="minorHAnsi"/>
              <w:color w:val="00A3A6"/>
              <w:sz w:val="14"/>
              <w:szCs w:val="14"/>
            </w:rPr>
            <w:t>Rejoignez-nous sur :</w:t>
          </w:r>
        </w:p>
        <w:p w14:paraId="7CE93D0A" w14:textId="77777777" w:rsidR="00E9788B" w:rsidRDefault="00E9788B" w:rsidP="00E9788B">
          <w:pPr>
            <w:pStyle w:val="Pieddepage"/>
            <w:rPr>
              <w:rFonts w:ascii="Raleway SemiBold" w:hAnsi="Raleway SemiBold" w:cstheme="minorHAnsi"/>
              <w:color w:val="00A3A6"/>
              <w:sz w:val="14"/>
              <w:szCs w:val="14"/>
            </w:rPr>
          </w:pPr>
          <w:r>
            <w:rPr>
              <w:rFonts w:ascii="Raleway SemiBold" w:hAnsi="Raleway SemiBold" w:cstheme="minorHAnsi"/>
              <w:noProof/>
              <w:color w:val="00A3A6"/>
              <w:sz w:val="14"/>
              <w:szCs w:val="14"/>
              <w:lang w:eastAsia="fr-FR"/>
            </w:rPr>
            <w:drawing>
              <wp:inline distT="0" distB="0" distL="0" distR="0" wp14:anchorId="509E0323" wp14:editId="58EB4309">
                <wp:extent cx="1255776" cy="304800"/>
                <wp:effectExtent l="0" t="0" r="190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RS.jpg"/>
                        <pic:cNvPicPr/>
                      </pic:nvPicPr>
                      <pic:blipFill>
                        <a:blip r:embed="rId2">
                          <a:extLst>
                            <a:ext uri="{28A0092B-C50C-407E-A947-70E740481C1C}">
                              <a14:useLocalDpi xmlns:a14="http://schemas.microsoft.com/office/drawing/2010/main" val="0"/>
                            </a:ext>
                          </a:extLst>
                        </a:blip>
                        <a:stretch>
                          <a:fillRect/>
                        </a:stretch>
                      </pic:blipFill>
                      <pic:spPr>
                        <a:xfrm>
                          <a:off x="0" y="0"/>
                          <a:ext cx="1255776" cy="304800"/>
                        </a:xfrm>
                        <a:prstGeom prst="rect">
                          <a:avLst/>
                        </a:prstGeom>
                      </pic:spPr>
                    </pic:pic>
                  </a:graphicData>
                </a:graphic>
              </wp:inline>
            </w:drawing>
          </w:r>
        </w:p>
        <w:p w14:paraId="1AD7B3A1" w14:textId="77777777" w:rsidR="00E9788B" w:rsidRPr="00B318EB" w:rsidRDefault="00E9788B" w:rsidP="00E9788B">
          <w:pPr>
            <w:pStyle w:val="Pieddepage"/>
            <w:rPr>
              <w:rFonts w:ascii="Raleway ExtraBold" w:hAnsi="Raleway ExtraBold" w:cstheme="minorHAnsi"/>
              <w:color w:val="00A3A6"/>
              <w:sz w:val="14"/>
              <w:szCs w:val="14"/>
            </w:rPr>
          </w:pPr>
          <w:r>
            <w:rPr>
              <w:rFonts w:ascii="Raleway ExtraBold" w:hAnsi="Raleway ExtraBold" w:cstheme="minorHAnsi"/>
              <w:color w:val="00A3A6"/>
              <w:sz w:val="14"/>
              <w:szCs w:val="14"/>
            </w:rPr>
            <w:t>Site internet du centre</w:t>
          </w:r>
        </w:p>
      </w:tc>
      <w:tc>
        <w:tcPr>
          <w:tcW w:w="3544" w:type="dxa"/>
        </w:tcPr>
        <w:p w14:paraId="6012D8DD" w14:textId="77777777" w:rsidR="00E9788B" w:rsidRDefault="00E9788B" w:rsidP="00E9788B">
          <w:pPr>
            <w:pStyle w:val="Pieddepage"/>
            <w:jc w:val="right"/>
            <w:rPr>
              <w:rFonts w:ascii="Raleway SemiBold" w:hAnsi="Raleway SemiBold" w:cstheme="minorHAnsi"/>
              <w:color w:val="00A3A6"/>
              <w:sz w:val="14"/>
              <w:szCs w:val="14"/>
            </w:rPr>
          </w:pPr>
          <w:r>
            <w:rPr>
              <w:rFonts w:ascii="Raleway SemiBold" w:hAnsi="Raleway SemiBold" w:cstheme="minorHAnsi"/>
              <w:noProof/>
              <w:color w:val="00A3A6"/>
              <w:sz w:val="14"/>
              <w:szCs w:val="14"/>
              <w:lang w:eastAsia="fr-FR"/>
            </w:rPr>
            <w:drawing>
              <wp:inline distT="0" distB="0" distL="0" distR="0" wp14:anchorId="54778AA2" wp14:editId="090E44F1">
                <wp:extent cx="1798320" cy="51816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uite.jpg"/>
                        <pic:cNvPicPr/>
                      </pic:nvPicPr>
                      <pic:blipFill>
                        <a:blip r:embed="rId3">
                          <a:extLst>
                            <a:ext uri="{28A0092B-C50C-407E-A947-70E740481C1C}">
                              <a14:useLocalDpi xmlns:a14="http://schemas.microsoft.com/office/drawing/2010/main" val="0"/>
                            </a:ext>
                          </a:extLst>
                        </a:blip>
                        <a:stretch>
                          <a:fillRect/>
                        </a:stretch>
                      </pic:blipFill>
                      <pic:spPr>
                        <a:xfrm>
                          <a:off x="0" y="0"/>
                          <a:ext cx="1798320" cy="518160"/>
                        </a:xfrm>
                        <a:prstGeom prst="rect">
                          <a:avLst/>
                        </a:prstGeom>
                      </pic:spPr>
                    </pic:pic>
                  </a:graphicData>
                </a:graphic>
              </wp:inline>
            </w:drawing>
          </w:r>
        </w:p>
      </w:tc>
    </w:tr>
  </w:tbl>
  <w:p w14:paraId="51E03EDE" w14:textId="77777777" w:rsidR="00E9788B" w:rsidRDefault="00E9788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612E29" w14:textId="77777777" w:rsidR="004A68F0" w:rsidRDefault="004A68F0" w:rsidP="00965094">
      <w:pPr>
        <w:spacing w:after="0" w:line="240" w:lineRule="auto"/>
      </w:pPr>
      <w:r>
        <w:separator/>
      </w:r>
    </w:p>
  </w:footnote>
  <w:footnote w:type="continuationSeparator" w:id="0">
    <w:p w14:paraId="0554D808" w14:textId="77777777" w:rsidR="004A68F0" w:rsidRDefault="004A68F0" w:rsidP="009650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C86A93" w14:textId="77777777" w:rsidR="00CB6014" w:rsidRDefault="00CB601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DE7B7A" w14:textId="77777777" w:rsidR="00D02E87" w:rsidRDefault="00D02E87">
    <w:pPr>
      <w:pStyle w:val="En-tte"/>
    </w:pPr>
  </w:p>
  <w:p w14:paraId="2433E59E" w14:textId="77777777" w:rsidR="00D02E87" w:rsidRDefault="00D02E87" w:rsidP="00D02E87">
    <w:pPr>
      <w:pStyle w:val="En-tte"/>
      <w:tabs>
        <w:tab w:val="clear" w:pos="9072"/>
        <w:tab w:val="right" w:pos="9781"/>
      </w:tabs>
      <w:ind w:right="-426"/>
    </w:pPr>
    <w:r>
      <w:rPr>
        <w:noProof/>
        <w:lang w:eastAsia="fr-FR"/>
      </w:rPr>
      <w:drawing>
        <wp:inline distT="0" distB="0" distL="0" distR="0" wp14:anchorId="4750BE4B" wp14:editId="7FA11630">
          <wp:extent cx="5569200" cy="871200"/>
          <wp:effectExtent l="0" t="0" r="0" b="571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logo-entete.jpg"/>
                  <pic:cNvPicPr/>
                </pic:nvPicPr>
                <pic:blipFill>
                  <a:blip r:embed="rId1">
                    <a:extLst>
                      <a:ext uri="{28A0092B-C50C-407E-A947-70E740481C1C}">
                        <a14:useLocalDpi xmlns:a14="http://schemas.microsoft.com/office/drawing/2010/main" val="0"/>
                      </a:ext>
                    </a:extLst>
                  </a:blip>
                  <a:stretch>
                    <a:fillRect/>
                  </a:stretch>
                </pic:blipFill>
                <pic:spPr>
                  <a:xfrm>
                    <a:off x="0" y="0"/>
                    <a:ext cx="5569200" cy="871200"/>
                  </a:xfrm>
                  <a:prstGeom prst="rect">
                    <a:avLst/>
                  </a:prstGeom>
                </pic:spPr>
              </pic:pic>
            </a:graphicData>
          </a:graphic>
        </wp:inline>
      </w:drawing>
    </w:r>
  </w:p>
  <w:p w14:paraId="75FCA042" w14:textId="77777777" w:rsidR="00D02E87" w:rsidRPr="00A8675C" w:rsidRDefault="00D02E87" w:rsidP="00D02E87">
    <w:pPr>
      <w:pStyle w:val="En-tte"/>
      <w:tabs>
        <w:tab w:val="clear" w:pos="9072"/>
        <w:tab w:val="right" w:pos="9781"/>
      </w:tabs>
      <w:ind w:right="-426"/>
      <w:jc w:val="right"/>
    </w:pPr>
    <w:r w:rsidRPr="00D920D8">
      <w:t xml:space="preserve"> </w:t>
    </w:r>
    <w:r>
      <w:t xml:space="preserve">TRANSMETTRE A </w:t>
    </w:r>
    <w:hyperlink r:id="rId2" w:history="1">
      <w:r w:rsidRPr="004965E2">
        <w:rPr>
          <w:rStyle w:val="Lienhypertexte"/>
        </w:rPr>
        <w:t>grandest-com@inrae.fr</w:t>
      </w:r>
    </w:hyperlink>
    <w:r w:rsidRPr="00A8675C">
      <w:t xml:space="preserve"> </w:t>
    </w:r>
  </w:p>
  <w:p w14:paraId="779CF737" w14:textId="77777777" w:rsidR="00D02E87" w:rsidRDefault="00D02E87" w:rsidP="00D02E87">
    <w:pPr>
      <w:pStyle w:val="En-tte"/>
    </w:pPr>
  </w:p>
  <w:p w14:paraId="5BC4E0E8" w14:textId="77777777" w:rsidR="00D02E87" w:rsidRDefault="00D02E8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A066D9" w14:textId="77777777" w:rsidR="00D920D8" w:rsidRDefault="00DD46ED" w:rsidP="00D920D8">
    <w:pPr>
      <w:pStyle w:val="En-tte"/>
      <w:tabs>
        <w:tab w:val="clear" w:pos="9072"/>
        <w:tab w:val="right" w:pos="9781"/>
      </w:tabs>
      <w:ind w:right="-426"/>
    </w:pPr>
    <w:r>
      <w:rPr>
        <w:noProof/>
        <w:lang w:eastAsia="fr-FR"/>
      </w:rPr>
      <w:drawing>
        <wp:inline distT="0" distB="0" distL="0" distR="0" wp14:anchorId="38E45B81" wp14:editId="2B9738E9">
          <wp:extent cx="5569200" cy="871200"/>
          <wp:effectExtent l="0" t="0" r="0" b="5715"/>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logo-entete.jpg"/>
                  <pic:cNvPicPr/>
                </pic:nvPicPr>
                <pic:blipFill>
                  <a:blip r:embed="rId1">
                    <a:extLst>
                      <a:ext uri="{28A0092B-C50C-407E-A947-70E740481C1C}">
                        <a14:useLocalDpi xmlns:a14="http://schemas.microsoft.com/office/drawing/2010/main" val="0"/>
                      </a:ext>
                    </a:extLst>
                  </a:blip>
                  <a:stretch>
                    <a:fillRect/>
                  </a:stretch>
                </pic:blipFill>
                <pic:spPr>
                  <a:xfrm>
                    <a:off x="0" y="0"/>
                    <a:ext cx="5569200" cy="871200"/>
                  </a:xfrm>
                  <a:prstGeom prst="rect">
                    <a:avLst/>
                  </a:prstGeom>
                </pic:spPr>
              </pic:pic>
            </a:graphicData>
          </a:graphic>
        </wp:inline>
      </w:drawing>
    </w:r>
  </w:p>
  <w:p w14:paraId="5B964EB3" w14:textId="77777777" w:rsidR="00D920D8" w:rsidRPr="00A8675C" w:rsidRDefault="00D920D8" w:rsidP="00D920D8">
    <w:pPr>
      <w:pStyle w:val="En-tte"/>
      <w:tabs>
        <w:tab w:val="clear" w:pos="9072"/>
        <w:tab w:val="right" w:pos="9781"/>
      </w:tabs>
      <w:ind w:right="-426"/>
      <w:jc w:val="right"/>
    </w:pPr>
    <w:r w:rsidRPr="00D920D8">
      <w:t xml:space="preserve"> </w:t>
    </w:r>
    <w:r>
      <w:t xml:space="preserve">TRANSMETTRE A </w:t>
    </w:r>
    <w:hyperlink r:id="rId2" w:history="1">
      <w:r w:rsidRPr="004965E2">
        <w:rPr>
          <w:rStyle w:val="Lienhypertexte"/>
        </w:rPr>
        <w:t>grandest-com@inrae.fr</w:t>
      </w:r>
    </w:hyperlink>
    <w:r w:rsidRPr="00A8675C">
      <w:t xml:space="preserve"> </w:t>
    </w:r>
  </w:p>
  <w:p w14:paraId="305607E3" w14:textId="77777777" w:rsidR="00DD46ED" w:rsidRDefault="00DD46E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AD0F03"/>
    <w:multiLevelType w:val="hybridMultilevel"/>
    <w:tmpl w:val="8C6A3B56"/>
    <w:lvl w:ilvl="0" w:tplc="5CE404EE">
      <w:numFmt w:val="bullet"/>
      <w:lvlText w:val="-"/>
      <w:lvlJc w:val="left"/>
      <w:pPr>
        <w:ind w:left="720" w:hanging="360"/>
      </w:pPr>
      <w:rPr>
        <w:rFonts w:ascii="AvenirNext LT Pro MediumCn" w:eastAsiaTheme="minorHAnsi" w:hAnsi="AvenirNext LT Pro MediumCn"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3"/>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0C98"/>
    <w:rsid w:val="00041324"/>
    <w:rsid w:val="00076E9D"/>
    <w:rsid w:val="00090518"/>
    <w:rsid w:val="00090CFC"/>
    <w:rsid w:val="00094109"/>
    <w:rsid w:val="00096AAA"/>
    <w:rsid w:val="000A0C98"/>
    <w:rsid w:val="000F3847"/>
    <w:rsid w:val="001073EA"/>
    <w:rsid w:val="001E6B12"/>
    <w:rsid w:val="00277502"/>
    <w:rsid w:val="0036704C"/>
    <w:rsid w:val="004A68F0"/>
    <w:rsid w:val="004D6673"/>
    <w:rsid w:val="0051522C"/>
    <w:rsid w:val="0058561F"/>
    <w:rsid w:val="0064251D"/>
    <w:rsid w:val="00663A76"/>
    <w:rsid w:val="006D12D9"/>
    <w:rsid w:val="00965094"/>
    <w:rsid w:val="00980F4E"/>
    <w:rsid w:val="009D7695"/>
    <w:rsid w:val="00A62B58"/>
    <w:rsid w:val="00B30CFD"/>
    <w:rsid w:val="00B318EB"/>
    <w:rsid w:val="00B55D54"/>
    <w:rsid w:val="00C24EEB"/>
    <w:rsid w:val="00CB317A"/>
    <w:rsid w:val="00CB6014"/>
    <w:rsid w:val="00D02E87"/>
    <w:rsid w:val="00D920D8"/>
    <w:rsid w:val="00DB7486"/>
    <w:rsid w:val="00DD46ED"/>
    <w:rsid w:val="00E3271F"/>
    <w:rsid w:val="00E86E5C"/>
    <w:rsid w:val="00E9788B"/>
    <w:rsid w:val="00EA6454"/>
    <w:rsid w:val="00EB746E"/>
    <w:rsid w:val="00F00674"/>
    <w:rsid w:val="00F0349E"/>
    <w:rsid w:val="00F504E0"/>
    <w:rsid w:val="00FA48F8"/>
    <w:rsid w:val="00FC73A0"/>
    <w:rsid w:val="00FD64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92FF92"/>
  <w15:chartTrackingRefBased/>
  <w15:docId w15:val="{FDF3B120-5DA4-4148-828E-FE971B1A4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65094"/>
    <w:pPr>
      <w:tabs>
        <w:tab w:val="center" w:pos="4536"/>
        <w:tab w:val="right" w:pos="9072"/>
      </w:tabs>
      <w:spacing w:after="0" w:line="240" w:lineRule="auto"/>
    </w:pPr>
  </w:style>
  <w:style w:type="character" w:customStyle="1" w:styleId="En-tteCar">
    <w:name w:val="En-tête Car"/>
    <w:basedOn w:val="Policepardfaut"/>
    <w:link w:val="En-tte"/>
    <w:uiPriority w:val="99"/>
    <w:rsid w:val="00965094"/>
  </w:style>
  <w:style w:type="paragraph" w:styleId="Pieddepage">
    <w:name w:val="footer"/>
    <w:basedOn w:val="Normal"/>
    <w:link w:val="PieddepageCar"/>
    <w:uiPriority w:val="99"/>
    <w:unhideWhenUsed/>
    <w:rsid w:val="0096509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65094"/>
  </w:style>
  <w:style w:type="paragraph" w:customStyle="1" w:styleId="Auteurducourrier">
    <w:name w:val="Auteur du courrier"/>
    <w:basedOn w:val="Normal"/>
    <w:link w:val="AuteurducourrierCar"/>
    <w:qFormat/>
    <w:rsid w:val="00F504E0"/>
    <w:pPr>
      <w:spacing w:line="276" w:lineRule="auto"/>
    </w:pPr>
    <w:rPr>
      <w:rFonts w:ascii="AvenirNext LT Pro MediumCn" w:hAnsi="AvenirNext LT Pro MediumCn" w:cstheme="minorHAnsi"/>
      <w:sz w:val="26"/>
      <w:szCs w:val="26"/>
    </w:rPr>
  </w:style>
  <w:style w:type="paragraph" w:customStyle="1" w:styleId="Initiale">
    <w:name w:val="Initiale"/>
    <w:basedOn w:val="Auteurducourrier"/>
    <w:link w:val="InitialeCar"/>
    <w:qFormat/>
    <w:rsid w:val="00F504E0"/>
    <w:rPr>
      <w:rFonts w:ascii="AvenirNext LT Pro Cn" w:hAnsi="AvenirNext LT Pro Cn"/>
      <w:sz w:val="18"/>
      <w:szCs w:val="18"/>
    </w:rPr>
  </w:style>
  <w:style w:type="character" w:customStyle="1" w:styleId="AuteurducourrierCar">
    <w:name w:val="Auteur du courrier Car"/>
    <w:basedOn w:val="Policepardfaut"/>
    <w:link w:val="Auteurducourrier"/>
    <w:rsid w:val="00F504E0"/>
    <w:rPr>
      <w:rFonts w:ascii="AvenirNext LT Pro MediumCn" w:hAnsi="AvenirNext LT Pro MediumCn" w:cstheme="minorHAnsi"/>
      <w:sz w:val="26"/>
      <w:szCs w:val="26"/>
    </w:rPr>
  </w:style>
  <w:style w:type="paragraph" w:customStyle="1" w:styleId="Objet">
    <w:name w:val="Objet"/>
    <w:basedOn w:val="Auteurducourrier"/>
    <w:link w:val="ObjetCar"/>
    <w:qFormat/>
    <w:rsid w:val="00F504E0"/>
  </w:style>
  <w:style w:type="character" w:customStyle="1" w:styleId="InitialeCar">
    <w:name w:val="Initiale Car"/>
    <w:basedOn w:val="AuteurducourrierCar"/>
    <w:link w:val="Initiale"/>
    <w:rsid w:val="00F504E0"/>
    <w:rPr>
      <w:rFonts w:ascii="AvenirNext LT Pro Cn" w:hAnsi="AvenirNext LT Pro Cn" w:cstheme="minorHAnsi"/>
      <w:sz w:val="18"/>
      <w:szCs w:val="18"/>
    </w:rPr>
  </w:style>
  <w:style w:type="paragraph" w:customStyle="1" w:styleId="Datecourrier">
    <w:name w:val="Date courrier"/>
    <w:basedOn w:val="Objet"/>
    <w:link w:val="DatecourrierCar"/>
    <w:qFormat/>
    <w:rsid w:val="0036704C"/>
    <w:pPr>
      <w:ind w:left="4820" w:hanging="4820"/>
    </w:pPr>
    <w:rPr>
      <w:rFonts w:ascii="AvenirNext LT Pro Cn" w:hAnsi="AvenirNext LT Pro Cn"/>
      <w:sz w:val="20"/>
      <w:szCs w:val="20"/>
    </w:rPr>
  </w:style>
  <w:style w:type="character" w:customStyle="1" w:styleId="ObjetCar">
    <w:name w:val="Objet Car"/>
    <w:basedOn w:val="AuteurducourrierCar"/>
    <w:link w:val="Objet"/>
    <w:rsid w:val="00F504E0"/>
    <w:rPr>
      <w:rFonts w:ascii="AvenirNext LT Pro MediumCn" w:hAnsi="AvenirNext LT Pro MediumCn" w:cstheme="minorHAnsi"/>
      <w:sz w:val="26"/>
      <w:szCs w:val="26"/>
    </w:rPr>
  </w:style>
  <w:style w:type="paragraph" w:customStyle="1" w:styleId="Textecourant">
    <w:name w:val="Texte courant"/>
    <w:basedOn w:val="Datecourrier"/>
    <w:link w:val="TextecourantCar"/>
    <w:qFormat/>
    <w:rsid w:val="00094109"/>
    <w:pPr>
      <w:ind w:left="0" w:firstLine="0"/>
    </w:pPr>
  </w:style>
  <w:style w:type="character" w:customStyle="1" w:styleId="DatecourrierCar">
    <w:name w:val="Date courrier Car"/>
    <w:basedOn w:val="ObjetCar"/>
    <w:link w:val="Datecourrier"/>
    <w:rsid w:val="0036704C"/>
    <w:rPr>
      <w:rFonts w:ascii="AvenirNext LT Pro Cn" w:hAnsi="AvenirNext LT Pro Cn" w:cstheme="minorHAnsi"/>
      <w:sz w:val="20"/>
      <w:szCs w:val="20"/>
    </w:rPr>
  </w:style>
  <w:style w:type="table" w:styleId="Grilledutableau">
    <w:name w:val="Table Grid"/>
    <w:basedOn w:val="TableauNormal"/>
    <w:uiPriority w:val="39"/>
    <w:rsid w:val="00076E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courantCar">
    <w:name w:val="Texte courant Car"/>
    <w:basedOn w:val="DatecourrierCar"/>
    <w:link w:val="Textecourant"/>
    <w:rsid w:val="00094109"/>
    <w:rPr>
      <w:rFonts w:ascii="AvenirNext LT Pro Cn" w:hAnsi="AvenirNext LT Pro Cn" w:cstheme="minorHAnsi"/>
      <w:sz w:val="20"/>
      <w:szCs w:val="20"/>
    </w:rPr>
  </w:style>
  <w:style w:type="paragraph" w:styleId="Textedebulles">
    <w:name w:val="Balloon Text"/>
    <w:basedOn w:val="Normal"/>
    <w:link w:val="TextedebullesCar"/>
    <w:uiPriority w:val="99"/>
    <w:semiHidden/>
    <w:unhideWhenUsed/>
    <w:rsid w:val="004D667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D6673"/>
    <w:rPr>
      <w:rFonts w:ascii="Segoe UI" w:hAnsi="Segoe UI" w:cs="Segoe UI"/>
      <w:sz w:val="18"/>
      <w:szCs w:val="18"/>
    </w:rPr>
  </w:style>
  <w:style w:type="character" w:styleId="Lienhypertexte">
    <w:name w:val="Hyperlink"/>
    <w:uiPriority w:val="99"/>
    <w:unhideWhenUsed/>
    <w:rsid w:val="00D920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gif"/><Relationship Id="rId1" Type="http://schemas.openxmlformats.org/officeDocument/2006/relationships/image" Target="media/image2.gif"/></Relationships>
</file>

<file path=word/_rels/footer3.xml.rels><?xml version="1.0" encoding="UTF-8" standalone="yes"?>
<Relationships xmlns="http://schemas.openxmlformats.org/package/2006/relationships"><Relationship Id="rId3" Type="http://schemas.openxmlformats.org/officeDocument/2006/relationships/image" Target="media/image4.jpg"/><Relationship Id="rId2" Type="http://schemas.openxmlformats.org/officeDocument/2006/relationships/image" Target="media/image3.gif"/><Relationship Id="rId1" Type="http://schemas.openxmlformats.org/officeDocument/2006/relationships/image" Target="media/image2.gif"/></Relationships>
</file>

<file path=word/_rels/header2.xml.rels><?xml version="1.0" encoding="UTF-8" standalone="yes"?>
<Relationships xmlns="http://schemas.openxmlformats.org/package/2006/relationships"><Relationship Id="rId2" Type="http://schemas.openxmlformats.org/officeDocument/2006/relationships/hyperlink" Target="mailto:grandest-com@inrae.fr" TargetMode="External"/><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2" Type="http://schemas.openxmlformats.org/officeDocument/2006/relationships/hyperlink" Target="mailto:grandest-com@inrae.fr" TargetMode="External"/><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5CDF8D-F5CB-4A09-A249-166B37571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217</Words>
  <Characters>1198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INRA</Company>
  <LinksUpToDate>false</LinksUpToDate>
  <CharactersWithSpaces>1413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Arnaud Veldeman</dc:creator>
  <cp:keywords/>
  <dc:description/>
  <cp:lastModifiedBy>Lucas Pergola</cp:lastModifiedBy>
  <cp:revision>8</cp:revision>
  <cp:lastPrinted>2020-06-30T15:20:00Z</cp:lastPrinted>
  <dcterms:created xsi:type="dcterms:W3CDTF">2020-10-15T13:01:00Z</dcterms:created>
  <dcterms:modified xsi:type="dcterms:W3CDTF">2023-02-08T09:15:00Z</dcterms:modified>
</cp:coreProperties>
</file>